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572" w:rsidRDefault="003D3572" w:rsidP="003D3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28AD9AEE" wp14:editId="271D6764">
            <wp:extent cx="1666875" cy="371475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572" w:rsidRDefault="003D3572" w:rsidP="003D3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D3572" w:rsidRDefault="003D3572" w:rsidP="003D3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D3572" w:rsidRDefault="003D3572" w:rsidP="003D357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bookmarkStart w:id="0" w:name="_GoBack"/>
      <w:bookmarkEnd w:id="0"/>
      <w:r w:rsidRPr="00AC717A">
        <w:rPr>
          <w:rFonts w:ascii="Times New Roman" w:eastAsia="Times New Roman" w:hAnsi="Times New Roman"/>
          <w:b/>
          <w:color w:val="000000"/>
          <w:sz w:val="24"/>
          <w:szCs w:val="24"/>
        </w:rPr>
        <w:t>+998(88)101-00-04</w:t>
      </w:r>
    </w:p>
    <w:p w:rsidR="003D3572" w:rsidRDefault="003D3572" w:rsidP="003D3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D3572" w:rsidRDefault="003D3572" w:rsidP="003D35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D3572" w:rsidRDefault="003D3572" w:rsidP="00327DD3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27DD3" w:rsidRPr="00416E73" w:rsidRDefault="00327DD3" w:rsidP="00327DD3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Фуқаролик ишлари бўйича </w:t>
      </w:r>
      <w:r>
        <w:rPr>
          <w:rFonts w:ascii="Times New Roman" w:hAnsi="Times New Roman" w:cs="Times New Roman"/>
          <w:sz w:val="28"/>
          <w:szCs w:val="28"/>
          <w:lang w:val="uz-Cyrl-UZ"/>
        </w:rPr>
        <w:t>___________</w:t>
      </w:r>
      <w:r w:rsidRPr="00416E73">
        <w:rPr>
          <w:rFonts w:ascii="Times New Roman" w:hAnsi="Times New Roman" w:cs="Times New Roman"/>
          <w:sz w:val="28"/>
          <w:szCs w:val="28"/>
          <w:lang w:val="uz-Cyrl-UZ"/>
        </w:rPr>
        <w:t xml:space="preserve"> туманлараро судига</w:t>
      </w:r>
    </w:p>
    <w:p w:rsidR="00327DD3" w:rsidRPr="00416E73" w:rsidRDefault="00327DD3" w:rsidP="00327DD3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27DD3" w:rsidRDefault="00327DD3" w:rsidP="00327DD3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______________________________________________________________________________</w:t>
      </w:r>
    </w:p>
    <w:p w:rsidR="00327DD3" w:rsidRPr="00416E73" w:rsidRDefault="00327DD3" w:rsidP="00327DD3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  <w:lang w:val="uz-Cyrl-UZ"/>
        </w:rPr>
      </w:pPr>
      <w:r w:rsidRPr="00416E73">
        <w:rPr>
          <w:rFonts w:ascii="Times New Roman" w:hAnsi="Times New Roman" w:cs="Times New Roman"/>
          <w:i/>
          <w:sz w:val="28"/>
          <w:szCs w:val="28"/>
          <w:lang w:val="uz-Cyrl-UZ"/>
        </w:rPr>
        <w:t>(Аризачининг Ф.И.Ш)</w:t>
      </w:r>
    </w:p>
    <w:p w:rsidR="00410F94" w:rsidRPr="00327DD3" w:rsidRDefault="00410F94" w:rsidP="00410F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10F94" w:rsidRPr="00327DD3" w:rsidRDefault="00410F94" w:rsidP="00410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327DD3">
        <w:rPr>
          <w:rFonts w:ascii="Times New Roman" w:hAnsi="Times New Roman" w:cs="Times New Roman"/>
          <w:b/>
          <w:sz w:val="28"/>
          <w:szCs w:val="28"/>
          <w:lang w:val="uz-Cyrl-UZ"/>
        </w:rPr>
        <w:t>А Р И З А</w:t>
      </w:r>
    </w:p>
    <w:p w:rsidR="00410F94" w:rsidRPr="00327DD3" w:rsidRDefault="00410F94" w:rsidP="00410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327DD3">
        <w:rPr>
          <w:rFonts w:ascii="Times New Roman" w:hAnsi="Times New Roman" w:cs="Times New Roman"/>
          <w:sz w:val="24"/>
          <w:szCs w:val="24"/>
          <w:lang w:val="uz-Cyrl-UZ"/>
        </w:rPr>
        <w:t>(прокурорни рад этиш тўғрисида)</w:t>
      </w:r>
    </w:p>
    <w:p w:rsidR="00410F94" w:rsidRPr="00327DD3" w:rsidRDefault="00410F94" w:rsidP="00410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410F94" w:rsidRPr="00327DD3" w:rsidRDefault="00410F94" w:rsidP="00410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27DD3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Бераман ушбу аризани шу ҳақдаким, </w:t>
      </w:r>
      <w:r w:rsidR="004B339D" w:rsidRPr="00327DD3">
        <w:rPr>
          <w:rFonts w:ascii="Times New Roman" w:hAnsi="Times New Roman" w:cs="Times New Roman"/>
          <w:sz w:val="28"/>
          <w:szCs w:val="28"/>
          <w:lang w:val="uz-Cyrl-UZ"/>
        </w:rPr>
        <w:t>м</w:t>
      </w:r>
      <w:r w:rsidRPr="00327DD3">
        <w:rPr>
          <w:rFonts w:ascii="Times New Roman" w:hAnsi="Times New Roman" w:cs="Times New Roman"/>
          <w:sz w:val="28"/>
          <w:szCs w:val="28"/>
          <w:lang w:val="uz-Cyrl-UZ"/>
        </w:rPr>
        <w:t>ен</w:t>
      </w:r>
      <w:r w:rsidR="004B339D" w:rsidRPr="00327DD3">
        <w:rPr>
          <w:rFonts w:ascii="Times New Roman" w:hAnsi="Times New Roman" w:cs="Times New Roman"/>
          <w:sz w:val="28"/>
          <w:szCs w:val="28"/>
          <w:lang w:val="uz-Cyrl-UZ"/>
        </w:rPr>
        <w:t>инг</w:t>
      </w:r>
      <w:r w:rsidRPr="00327DD3">
        <w:rPr>
          <w:rFonts w:ascii="Times New Roman" w:hAnsi="Times New Roman" w:cs="Times New Roman"/>
          <w:sz w:val="28"/>
          <w:szCs w:val="28"/>
          <w:lang w:val="uz-Cyrl-UZ"/>
        </w:rPr>
        <w:t xml:space="preserve"> жавобгар </w:t>
      </w:r>
      <w:r w:rsidR="00327DD3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="00327DD3" w:rsidRPr="00327D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327DD3">
        <w:rPr>
          <w:rFonts w:ascii="Times New Roman" w:hAnsi="Times New Roman" w:cs="Times New Roman"/>
          <w:sz w:val="28"/>
          <w:szCs w:val="28"/>
          <w:lang w:val="uz-Cyrl-UZ"/>
        </w:rPr>
        <w:t xml:space="preserve">га нисбатан моддий ва маънавий зарарни ундириш ҳақидаги </w:t>
      </w:r>
      <w:r w:rsidR="004B339D" w:rsidRPr="00327DD3">
        <w:rPr>
          <w:rFonts w:ascii="Times New Roman" w:hAnsi="Times New Roman" w:cs="Times New Roman"/>
          <w:sz w:val="28"/>
          <w:szCs w:val="28"/>
          <w:lang w:val="uz-Cyrl-UZ"/>
        </w:rPr>
        <w:t xml:space="preserve">даъво аризам юзасидан </w:t>
      </w:r>
      <w:r w:rsidRPr="00327DD3">
        <w:rPr>
          <w:rFonts w:ascii="Times New Roman" w:hAnsi="Times New Roman" w:cs="Times New Roman"/>
          <w:sz w:val="28"/>
          <w:szCs w:val="28"/>
          <w:lang w:val="uz-Cyrl-UZ"/>
        </w:rPr>
        <w:t xml:space="preserve">фуқаролик ишида прокурор сифатида иштирок этаётган </w:t>
      </w:r>
      <w:r w:rsidR="00327DD3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Pr="00327DD3">
        <w:rPr>
          <w:rFonts w:ascii="Times New Roman" w:hAnsi="Times New Roman" w:cs="Times New Roman"/>
          <w:sz w:val="28"/>
          <w:szCs w:val="28"/>
          <w:lang w:val="uz-Cyrl-UZ"/>
        </w:rPr>
        <w:t>га нисбатан рад</w:t>
      </w:r>
      <w:r w:rsidR="004B339D" w:rsidRPr="00327DD3">
        <w:rPr>
          <w:rFonts w:ascii="Times New Roman" w:hAnsi="Times New Roman" w:cs="Times New Roman"/>
          <w:sz w:val="28"/>
          <w:szCs w:val="28"/>
          <w:lang w:val="uz-Cyrl-UZ"/>
        </w:rPr>
        <w:t>дия</w:t>
      </w:r>
      <w:r w:rsidR="00327DD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B339D" w:rsidRPr="00327DD3">
        <w:rPr>
          <w:rFonts w:ascii="Times New Roman" w:hAnsi="Times New Roman" w:cs="Times New Roman"/>
          <w:sz w:val="28"/>
          <w:szCs w:val="28"/>
          <w:lang w:val="uz-Cyrl-UZ"/>
        </w:rPr>
        <w:t xml:space="preserve">бермоқчиман, </w:t>
      </w:r>
      <w:r w:rsidRPr="00327DD3">
        <w:rPr>
          <w:rFonts w:ascii="Times New Roman" w:hAnsi="Times New Roman" w:cs="Times New Roman"/>
          <w:sz w:val="28"/>
          <w:szCs w:val="28"/>
          <w:lang w:val="uz-Cyrl-UZ"/>
        </w:rPr>
        <w:t xml:space="preserve">чунки прокурор </w:t>
      </w:r>
      <w:r w:rsidR="00327DD3">
        <w:rPr>
          <w:rFonts w:ascii="Times New Roman" w:hAnsi="Times New Roman" w:cs="Times New Roman"/>
          <w:sz w:val="28"/>
          <w:szCs w:val="28"/>
          <w:lang w:val="uz-Cyrl-UZ"/>
        </w:rPr>
        <w:t>(Ф.И.Ш.)</w:t>
      </w:r>
      <w:r w:rsidRPr="00327DD3">
        <w:rPr>
          <w:rFonts w:ascii="Times New Roman" w:hAnsi="Times New Roman" w:cs="Times New Roman"/>
          <w:sz w:val="28"/>
          <w:szCs w:val="28"/>
          <w:lang w:val="uz-Cyrl-UZ"/>
        </w:rPr>
        <w:t xml:space="preserve"> жавобгарнинг она тарафдан яқин қариндоши</w:t>
      </w:r>
      <w:r w:rsidR="004B339D" w:rsidRPr="00327DD3">
        <w:rPr>
          <w:rFonts w:ascii="Times New Roman" w:hAnsi="Times New Roman" w:cs="Times New Roman"/>
          <w:sz w:val="28"/>
          <w:szCs w:val="28"/>
          <w:lang w:val="uz-Cyrl-UZ"/>
        </w:rPr>
        <w:t xml:space="preserve"> ҳ</w:t>
      </w:r>
      <w:r w:rsidRPr="00327DD3">
        <w:rPr>
          <w:rFonts w:ascii="Times New Roman" w:hAnsi="Times New Roman" w:cs="Times New Roman"/>
          <w:sz w:val="28"/>
          <w:szCs w:val="28"/>
          <w:lang w:val="uz-Cyrl-UZ"/>
        </w:rPr>
        <w:t xml:space="preserve">исобланади. </w:t>
      </w:r>
    </w:p>
    <w:p w:rsidR="00410F94" w:rsidRPr="00327DD3" w:rsidRDefault="00410F94" w:rsidP="00410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327DD3">
        <w:rPr>
          <w:rFonts w:ascii="Times New Roman" w:hAnsi="Times New Roman" w:cs="Times New Roman"/>
          <w:sz w:val="28"/>
          <w:szCs w:val="28"/>
          <w:lang w:val="uz-Cyrl-UZ"/>
        </w:rPr>
        <w:t>Шу сабабли Ўзбекистон Республикаси ФПКнинг 22</w:t>
      </w:r>
      <w:r w:rsidRPr="00327DD3">
        <w:rPr>
          <w:rFonts w:ascii="Times New Roman" w:eastAsia="Times New Roman" w:hAnsi="Times New Roman" w:cs="Times New Roman"/>
          <w:bCs/>
          <w:sz w:val="28"/>
          <w:szCs w:val="28"/>
          <w:lang w:val="uz-Cyrl-UZ"/>
        </w:rPr>
        <w:t xml:space="preserve">-моддасига асосан  </w:t>
      </w:r>
      <w:r w:rsidRPr="00327DD3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бошқа прокурор иштирокини таъминлашингизни </w:t>
      </w:r>
      <w:r w:rsidRPr="00327DD3">
        <w:rPr>
          <w:rFonts w:ascii="Times New Roman" w:hAnsi="Times New Roman" w:cs="Times New Roman"/>
          <w:sz w:val="28"/>
          <w:szCs w:val="28"/>
          <w:lang w:val="uz-Cyrl-UZ"/>
        </w:rPr>
        <w:t>сўрайман.</w:t>
      </w:r>
    </w:p>
    <w:p w:rsidR="00410F94" w:rsidRPr="00327DD3" w:rsidRDefault="00410F94" w:rsidP="00410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410F94" w:rsidRPr="00327DD3" w:rsidRDefault="00410F94" w:rsidP="00410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27DD3" w:rsidRPr="00416E73" w:rsidRDefault="00327DD3" w:rsidP="00327DD3">
      <w:pPr>
        <w:ind w:firstLine="709"/>
        <w:rPr>
          <w:b/>
        </w:rPr>
      </w:pP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Аризачи Ф.И.Ш. 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/имзо/</w:t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416E73">
        <w:rPr>
          <w:rFonts w:ascii="Times New Roman" w:hAnsi="Times New Roman" w:cs="Times New Roman"/>
          <w:b/>
          <w:sz w:val="28"/>
          <w:szCs w:val="28"/>
          <w:lang w:val="uz-Cyrl-UZ"/>
        </w:rPr>
        <w:tab/>
        <w:t>/сана/</w:t>
      </w:r>
    </w:p>
    <w:p w:rsidR="003A24B2" w:rsidRPr="00327DD3" w:rsidRDefault="003D3572" w:rsidP="00327DD3">
      <w:pPr>
        <w:ind w:firstLine="708"/>
      </w:pPr>
    </w:p>
    <w:sectPr w:rsidR="003A24B2" w:rsidRPr="00327DD3" w:rsidSect="005E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94"/>
    <w:rsid w:val="00327DD3"/>
    <w:rsid w:val="003D3572"/>
    <w:rsid w:val="00410F94"/>
    <w:rsid w:val="004B339D"/>
    <w:rsid w:val="005E1DF6"/>
    <w:rsid w:val="00836BF6"/>
    <w:rsid w:val="009B2939"/>
    <w:rsid w:val="00F6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29396-31F6-4AB8-AC53-AF14F342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</dc:creator>
  <cp:lastModifiedBy>Администратор</cp:lastModifiedBy>
  <cp:revision>2</cp:revision>
  <dcterms:created xsi:type="dcterms:W3CDTF">2023-10-10T12:27:00Z</dcterms:created>
  <dcterms:modified xsi:type="dcterms:W3CDTF">2023-10-10T12:27:00Z</dcterms:modified>
</cp:coreProperties>
</file>