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53" w:rsidRDefault="00132153" w:rsidP="00132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037CB472" wp14:editId="622326F8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153" w:rsidRDefault="00132153" w:rsidP="00132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2153" w:rsidRDefault="00132153" w:rsidP="00132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  <w:bookmarkStart w:id="0" w:name="_GoBack"/>
      <w:bookmarkEnd w:id="0"/>
    </w:p>
    <w:p w:rsidR="00132153" w:rsidRDefault="00132153" w:rsidP="00132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2153" w:rsidRDefault="00132153" w:rsidP="00132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2153" w:rsidRDefault="00132153" w:rsidP="00132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2153" w:rsidRDefault="00132153" w:rsidP="00132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32153" w:rsidRDefault="00132153" w:rsidP="00132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A52D2" w:rsidRPr="00416E73" w:rsidRDefault="00132153" w:rsidP="00132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</w:t>
      </w:r>
      <w:r w:rsidR="005A52D2"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 w:rsidR="005A52D2"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="005A52D2"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5A52D2" w:rsidRPr="00416E73" w:rsidRDefault="005A52D2" w:rsidP="005A52D2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A52D2" w:rsidRDefault="005A52D2" w:rsidP="005A52D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5A52D2" w:rsidRPr="00416E73" w:rsidRDefault="005A52D2" w:rsidP="005A52D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06209E" w:rsidRPr="005A52D2" w:rsidRDefault="0006209E" w:rsidP="000620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6209E" w:rsidRPr="005A52D2" w:rsidRDefault="0006209E" w:rsidP="00062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A52D2">
        <w:rPr>
          <w:rFonts w:ascii="Times New Roman" w:hAnsi="Times New Roman" w:cs="Times New Roman"/>
          <w:b/>
          <w:sz w:val="28"/>
          <w:szCs w:val="28"/>
          <w:lang w:val="uz-Cyrl-UZ"/>
        </w:rPr>
        <w:t>А Р И З А</w:t>
      </w:r>
    </w:p>
    <w:p w:rsidR="0006209E" w:rsidRPr="005A52D2" w:rsidRDefault="0006209E" w:rsidP="00062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5A52D2">
        <w:rPr>
          <w:rFonts w:ascii="Times New Roman" w:hAnsi="Times New Roman" w:cs="Times New Roman"/>
          <w:sz w:val="24"/>
          <w:szCs w:val="24"/>
          <w:lang w:val="uz-Cyrl-UZ"/>
        </w:rPr>
        <w:t>(Суд мажлиси баённомасининг нусхасини бериш тўғрисида)</w:t>
      </w:r>
    </w:p>
    <w:p w:rsidR="0006209E" w:rsidRPr="005A52D2" w:rsidRDefault="0006209E" w:rsidP="000620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6209E" w:rsidRPr="005A52D2" w:rsidRDefault="0006209E" w:rsidP="00A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52D2">
        <w:rPr>
          <w:rFonts w:ascii="Times New Roman" w:hAnsi="Times New Roman" w:cs="Times New Roman"/>
          <w:sz w:val="28"/>
          <w:szCs w:val="28"/>
          <w:lang w:val="uz-Cyrl-UZ"/>
        </w:rPr>
        <w:t xml:space="preserve">Бераман ушбу аризани шу ҳақдаким, </w:t>
      </w:r>
      <w:r w:rsidR="005A52D2" w:rsidRPr="005A52D2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Pr="005A52D2">
        <w:rPr>
          <w:rFonts w:ascii="Times New Roman" w:hAnsi="Times New Roman" w:cs="Times New Roman"/>
          <w:sz w:val="28"/>
          <w:szCs w:val="28"/>
          <w:lang w:val="uz-Cyrl-UZ"/>
        </w:rPr>
        <w:t xml:space="preserve"> йил 12 май</w:t>
      </w:r>
      <w:r w:rsidR="00493014" w:rsidRPr="005A52D2"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Pr="005A52D2">
        <w:rPr>
          <w:rFonts w:ascii="Times New Roman" w:hAnsi="Times New Roman" w:cs="Times New Roman"/>
          <w:sz w:val="28"/>
          <w:szCs w:val="28"/>
          <w:lang w:val="uz-Cyrl-UZ"/>
        </w:rPr>
        <w:t xml:space="preserve"> фуқаролик ишлари бўйича </w:t>
      </w:r>
      <w:r w:rsidR="005A52D2">
        <w:rPr>
          <w:rFonts w:ascii="Times New Roman" w:hAnsi="Times New Roman" w:cs="Times New Roman"/>
          <w:sz w:val="28"/>
          <w:szCs w:val="28"/>
          <w:lang w:val="uz-Cyrl-UZ"/>
        </w:rPr>
        <w:t>_______</w:t>
      </w:r>
      <w:r w:rsidRPr="005A52D2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 томонидан </w:t>
      </w:r>
      <w:r w:rsidR="00493014" w:rsidRPr="005A52D2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5A52D2">
        <w:rPr>
          <w:rFonts w:ascii="Times New Roman" w:hAnsi="Times New Roman" w:cs="Times New Roman"/>
          <w:sz w:val="28"/>
          <w:szCs w:val="28"/>
          <w:lang w:val="uz-Cyrl-UZ"/>
        </w:rPr>
        <w:t>ени</w:t>
      </w:r>
      <w:r w:rsidR="005A52D2">
        <w:rPr>
          <w:rFonts w:ascii="Times New Roman" w:hAnsi="Times New Roman" w:cs="Times New Roman"/>
          <w:sz w:val="28"/>
          <w:szCs w:val="28"/>
          <w:lang w:val="uz-Cyrl-UZ"/>
        </w:rPr>
        <w:t>нг</w:t>
      </w:r>
      <w:r w:rsidRPr="005A52D2">
        <w:rPr>
          <w:rFonts w:ascii="Times New Roman" w:hAnsi="Times New Roman" w:cs="Times New Roman"/>
          <w:sz w:val="28"/>
          <w:szCs w:val="28"/>
          <w:lang w:val="uz-Cyrl-UZ"/>
        </w:rPr>
        <w:t xml:space="preserve"> жавобгар </w:t>
      </w:r>
      <w:r w:rsidR="005A52D2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5A52D2">
        <w:rPr>
          <w:rFonts w:ascii="Times New Roman" w:hAnsi="Times New Roman" w:cs="Times New Roman"/>
          <w:sz w:val="28"/>
          <w:szCs w:val="28"/>
          <w:lang w:val="uz-Cyrl-UZ"/>
        </w:rPr>
        <w:t>га нисбатан нико</w:t>
      </w:r>
      <w:r w:rsidR="005A52D2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5A52D2">
        <w:rPr>
          <w:rFonts w:ascii="Times New Roman" w:hAnsi="Times New Roman" w:cs="Times New Roman"/>
          <w:sz w:val="28"/>
          <w:szCs w:val="28"/>
          <w:lang w:val="uz-Cyrl-UZ"/>
        </w:rPr>
        <w:t xml:space="preserve">дан ажратиш ҳақидаги даъво аризам кўриб чиқилиб, даъво талабим қаноатлантирилмасдан бизларга ярашиш учун 6 ой муҳлат берилди. </w:t>
      </w:r>
    </w:p>
    <w:p w:rsidR="0006209E" w:rsidRPr="005A52D2" w:rsidRDefault="0006209E" w:rsidP="00A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52D2">
        <w:rPr>
          <w:rFonts w:ascii="Times New Roman" w:hAnsi="Times New Roman" w:cs="Times New Roman"/>
          <w:sz w:val="28"/>
          <w:szCs w:val="28"/>
          <w:lang w:val="uz-Cyrl-UZ"/>
        </w:rPr>
        <w:t>Мен мазкур ажримдан норозиман, чунки менинг кўрсатмаларим ва далилларим инобатга олинма</w:t>
      </w:r>
      <w:r w:rsidR="00A504D9" w:rsidRPr="005A52D2">
        <w:rPr>
          <w:rFonts w:ascii="Times New Roman" w:hAnsi="Times New Roman" w:cs="Times New Roman"/>
          <w:sz w:val="28"/>
          <w:szCs w:val="28"/>
          <w:lang w:val="uz-Cyrl-UZ"/>
        </w:rPr>
        <w:t xml:space="preserve">ган ҳамда </w:t>
      </w:r>
      <w:r w:rsidRPr="005A52D2">
        <w:rPr>
          <w:rFonts w:ascii="Times New Roman" w:hAnsi="Times New Roman" w:cs="Times New Roman"/>
          <w:sz w:val="28"/>
          <w:szCs w:val="28"/>
          <w:lang w:val="uz-Cyrl-UZ"/>
        </w:rPr>
        <w:t>суд мажлиси баённомасига киритилмаган деб хисоблайман. Шу сабабли Ўзбекистон Республикаси ФПКнинг 40-моддасига асосан суд мажлиси баённомасини нусхасини беришингизни сўрайман.</w:t>
      </w:r>
    </w:p>
    <w:p w:rsidR="0006209E" w:rsidRPr="005A52D2" w:rsidRDefault="0006209E" w:rsidP="00062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6209E" w:rsidRPr="005A52D2" w:rsidRDefault="0006209E" w:rsidP="00062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A52D2" w:rsidRPr="00416E73" w:rsidRDefault="005A52D2" w:rsidP="005A52D2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5A52D2" w:rsidRDefault="00132153" w:rsidP="005A52D2">
      <w:pPr>
        <w:ind w:firstLine="708"/>
      </w:pPr>
    </w:p>
    <w:sectPr w:rsidR="003A24B2" w:rsidRPr="005A52D2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9E"/>
    <w:rsid w:val="0006209E"/>
    <w:rsid w:val="00132153"/>
    <w:rsid w:val="001B4E2F"/>
    <w:rsid w:val="00206045"/>
    <w:rsid w:val="00493014"/>
    <w:rsid w:val="005A52D2"/>
    <w:rsid w:val="005E1DF6"/>
    <w:rsid w:val="00836BF6"/>
    <w:rsid w:val="00A43E7F"/>
    <w:rsid w:val="00A504D9"/>
    <w:rsid w:val="00F6648A"/>
    <w:rsid w:val="00FC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9755B-18C9-4D0E-8741-7B9242E1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2023-10-10T12:30:00Z</dcterms:created>
  <dcterms:modified xsi:type="dcterms:W3CDTF">2023-10-10T12:30:00Z</dcterms:modified>
</cp:coreProperties>
</file>